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BE" w:rsidRDefault="00271E81">
      <w:pPr>
        <w:spacing w:after="160" w:line="259" w:lineRule="auto"/>
        <w:ind w:left="0" w:hanging="2"/>
        <w:jc w:val="center"/>
        <w:rPr>
          <w:b/>
        </w:rPr>
      </w:pPr>
      <w:r>
        <w:rPr>
          <w:b/>
        </w:rPr>
        <w:t>KRYCÍ LIST NABÍDKY</w:t>
      </w:r>
    </w:p>
    <w:p w:rsidR="00C802BE" w:rsidRDefault="00271E81">
      <w:pPr>
        <w:ind w:left="0" w:hanging="2"/>
        <w:jc w:val="center"/>
        <w:rPr>
          <w:szCs w:val="22"/>
        </w:rPr>
      </w:pPr>
      <w:r>
        <w:rPr>
          <w:b/>
          <w:szCs w:val="22"/>
        </w:rPr>
        <w:t>k výzvě k podání nabídek</w:t>
      </w:r>
      <w:r>
        <w:rPr>
          <w:szCs w:val="22"/>
        </w:rPr>
        <w:t xml:space="preserve"> </w:t>
      </w:r>
      <w:r>
        <w:rPr>
          <w:b/>
          <w:szCs w:val="22"/>
        </w:rPr>
        <w:t>na veřejnou zakázku malého rozsahu</w:t>
      </w:r>
      <w:r>
        <w:rPr>
          <w:szCs w:val="22"/>
        </w:rPr>
        <w:t xml:space="preserve">  </w:t>
      </w:r>
    </w:p>
    <w:p w:rsidR="00C802BE" w:rsidRDefault="00C802BE">
      <w:pPr>
        <w:ind w:left="0" w:hanging="2"/>
        <w:jc w:val="center"/>
        <w:rPr>
          <w:szCs w:val="22"/>
        </w:rPr>
      </w:pPr>
    </w:p>
    <w:p w:rsidR="00C802BE" w:rsidRDefault="00271E81">
      <w:pPr>
        <w:spacing w:line="259" w:lineRule="auto"/>
        <w:ind w:left="0" w:hanging="2"/>
        <w:jc w:val="center"/>
      </w:pPr>
      <w:r>
        <w:t xml:space="preserve"> _________________________________________________________________________________</w:t>
      </w:r>
    </w:p>
    <w:p w:rsidR="00C802BE" w:rsidRDefault="00C802BE">
      <w:pPr>
        <w:spacing w:after="160" w:line="259" w:lineRule="auto"/>
        <w:ind w:left="0" w:hanging="2"/>
      </w:pPr>
    </w:p>
    <w:p w:rsidR="00C802BE" w:rsidRDefault="00C80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Cs w:val="22"/>
        </w:rPr>
      </w:pPr>
    </w:p>
    <w:tbl>
      <w:tblPr>
        <w:tblStyle w:val="a0"/>
        <w:tblW w:w="90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353"/>
        <w:gridCol w:w="2527"/>
        <w:gridCol w:w="2881"/>
      </w:tblGrid>
      <w:tr w:rsidR="00C802BE" w:rsidTr="00A522ED">
        <w:trPr>
          <w:trHeight w:val="210"/>
        </w:trPr>
        <w:tc>
          <w:tcPr>
            <w:tcW w:w="3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Název akce:</w:t>
            </w:r>
          </w:p>
        </w:tc>
        <w:tc>
          <w:tcPr>
            <w:tcW w:w="576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02BE" w:rsidRDefault="00271E81" w:rsidP="00A52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szCs w:val="22"/>
              </w:rPr>
              <w:t xml:space="preserve">Obchodní akademie Pardubice </w:t>
            </w:r>
            <w:r w:rsidR="00A522ED">
              <w:rPr>
                <w:szCs w:val="22"/>
              </w:rPr>
              <w:t>–</w:t>
            </w:r>
            <w:r>
              <w:rPr>
                <w:szCs w:val="22"/>
              </w:rPr>
              <w:t xml:space="preserve"> </w:t>
            </w:r>
            <w:r w:rsidR="00A522ED">
              <w:rPr>
                <w:szCs w:val="22"/>
              </w:rPr>
              <w:t>dodávka osobních PC</w:t>
            </w:r>
          </w:p>
        </w:tc>
      </w:tr>
      <w:tr w:rsidR="00C802BE" w:rsidTr="00A522ED">
        <w:trPr>
          <w:trHeight w:val="180"/>
        </w:trPr>
        <w:tc>
          <w:tcPr>
            <w:tcW w:w="90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Základní identifikační údaje</w:t>
            </w:r>
          </w:p>
        </w:tc>
      </w:tr>
      <w:tr w:rsidR="00C802BE" w:rsidTr="00A522ED">
        <w:trPr>
          <w:trHeight w:val="180"/>
        </w:trPr>
        <w:tc>
          <w:tcPr>
            <w:tcW w:w="90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Zadavatel</w:t>
            </w:r>
          </w:p>
        </w:tc>
      </w:tr>
      <w:tr w:rsidR="00C802BE" w:rsidTr="00A522ED">
        <w:trPr>
          <w:trHeight w:val="265"/>
        </w:trPr>
        <w:tc>
          <w:tcPr>
            <w:tcW w:w="32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Zadavatel:</w:t>
            </w:r>
          </w:p>
          <w:p w:rsidR="00C802BE" w:rsidRDefault="00C8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576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szCs w:val="22"/>
              </w:rPr>
              <w:t>Obchodní akademie a Jazyková škola s právem státní jazykové zkoušky Pardubice, Štefánikova 325</w:t>
            </w:r>
          </w:p>
        </w:tc>
      </w:tr>
      <w:tr w:rsidR="00C802BE" w:rsidTr="00A522ED">
        <w:trPr>
          <w:trHeight w:val="156"/>
        </w:trPr>
        <w:tc>
          <w:tcPr>
            <w:tcW w:w="3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Sídlo: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szCs w:val="22"/>
              </w:rPr>
              <w:t xml:space="preserve">Štefánikova 325, Zelené Předměstí, </w:t>
            </w:r>
            <w:r w:rsidRPr="002D1C7A">
              <w:rPr>
                <w:szCs w:val="22"/>
              </w:rPr>
              <w:t>530 02 Pardubice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</w:tc>
      </w:tr>
      <w:tr w:rsidR="00C802BE" w:rsidTr="00A522ED">
        <w:trPr>
          <w:trHeight w:val="162"/>
        </w:trPr>
        <w:tc>
          <w:tcPr>
            <w:tcW w:w="3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IČO: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szCs w:val="22"/>
              </w:rPr>
              <w:t>48161209</w:t>
            </w:r>
          </w:p>
        </w:tc>
      </w:tr>
      <w:tr w:rsidR="00C802BE" w:rsidTr="00A522ED">
        <w:trPr>
          <w:trHeight w:val="318"/>
        </w:trPr>
        <w:tc>
          <w:tcPr>
            <w:tcW w:w="32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Osoba oprávněná jednat jménem zadavatele</w:t>
            </w:r>
          </w:p>
          <w:p w:rsidR="00C802BE" w:rsidRDefault="00C8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szCs w:val="22"/>
              </w:rPr>
              <w:t>Ing. Monika Dobešová</w:t>
            </w:r>
            <w:r>
              <w:rPr>
                <w:rFonts w:ascii="Times New Roman" w:hAnsi="Times New Roman"/>
                <w:color w:val="000000"/>
                <w:szCs w:val="22"/>
              </w:rPr>
              <w:t>, ředitelka školy</w:t>
            </w:r>
          </w:p>
        </w:tc>
      </w:tr>
      <w:tr w:rsidR="00C802BE" w:rsidTr="00A522ED">
        <w:trPr>
          <w:trHeight w:val="180"/>
        </w:trPr>
        <w:tc>
          <w:tcPr>
            <w:tcW w:w="90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Uchazeč</w:t>
            </w:r>
            <w:bookmarkStart w:id="0" w:name="_GoBack"/>
            <w:bookmarkEnd w:id="0"/>
          </w:p>
        </w:tc>
      </w:tr>
      <w:tr w:rsidR="00C802BE" w:rsidTr="00A522ED">
        <w:trPr>
          <w:trHeight w:val="150"/>
        </w:trPr>
        <w:tc>
          <w:tcPr>
            <w:tcW w:w="36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Název:</w:t>
            </w:r>
          </w:p>
        </w:tc>
        <w:tc>
          <w:tcPr>
            <w:tcW w:w="54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C802BE" w:rsidRDefault="00C8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tr w:rsidR="00C802BE" w:rsidTr="00A522ED">
        <w:trPr>
          <w:trHeight w:val="150"/>
        </w:trPr>
        <w:tc>
          <w:tcPr>
            <w:tcW w:w="36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Sídlo/místo podnikání:</w:t>
            </w:r>
          </w:p>
        </w:tc>
        <w:tc>
          <w:tcPr>
            <w:tcW w:w="5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02BE" w:rsidRDefault="00C8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802BE" w:rsidTr="00A522ED">
        <w:trPr>
          <w:trHeight w:val="156"/>
        </w:trPr>
        <w:tc>
          <w:tcPr>
            <w:tcW w:w="36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IČ</w:t>
            </w:r>
            <w:r>
              <w:rPr>
                <w:b/>
                <w:szCs w:val="22"/>
              </w:rPr>
              <w:t>O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:</w:t>
            </w:r>
          </w:p>
        </w:tc>
        <w:tc>
          <w:tcPr>
            <w:tcW w:w="5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02BE" w:rsidRDefault="00C8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802BE" w:rsidTr="00A522ED">
        <w:trPr>
          <w:trHeight w:val="266"/>
        </w:trPr>
        <w:tc>
          <w:tcPr>
            <w:tcW w:w="36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Osoba oprávněná za uchazeče jednat:</w:t>
            </w:r>
          </w:p>
          <w:p w:rsidR="00C802BE" w:rsidRDefault="00C8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5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02BE" w:rsidRDefault="00C8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802BE" w:rsidTr="00A522ED">
        <w:trPr>
          <w:trHeight w:val="150"/>
        </w:trPr>
        <w:tc>
          <w:tcPr>
            <w:tcW w:w="36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Tel/fax:</w:t>
            </w:r>
          </w:p>
        </w:tc>
        <w:tc>
          <w:tcPr>
            <w:tcW w:w="5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02BE" w:rsidRDefault="00C8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802BE" w:rsidTr="00A522ED">
        <w:trPr>
          <w:trHeight w:val="250"/>
        </w:trPr>
        <w:tc>
          <w:tcPr>
            <w:tcW w:w="36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E-mail:</w:t>
            </w:r>
          </w:p>
          <w:p w:rsidR="00C802BE" w:rsidRDefault="00C8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5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02BE" w:rsidRDefault="00C8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802BE" w:rsidTr="00A522ED">
        <w:trPr>
          <w:trHeight w:val="150"/>
        </w:trPr>
        <w:tc>
          <w:tcPr>
            <w:tcW w:w="36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Nabídková cena v Kč bez DPH</w:t>
            </w:r>
          </w:p>
        </w:tc>
        <w:tc>
          <w:tcPr>
            <w:tcW w:w="5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02BE" w:rsidRDefault="00C8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802BE" w:rsidTr="00A522ED">
        <w:trPr>
          <w:trHeight w:val="144"/>
        </w:trPr>
        <w:tc>
          <w:tcPr>
            <w:tcW w:w="36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Nabídková cena v Kč vč. DPH</w:t>
            </w:r>
          </w:p>
        </w:tc>
        <w:tc>
          <w:tcPr>
            <w:tcW w:w="5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02BE" w:rsidRDefault="00C8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C802BE" w:rsidTr="00A522ED">
        <w:trPr>
          <w:trHeight w:val="186"/>
        </w:trPr>
        <w:tc>
          <w:tcPr>
            <w:tcW w:w="90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0" w:hanging="2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Osoba oprávněná za uchazeče jednat:</w:t>
            </w:r>
          </w:p>
        </w:tc>
      </w:tr>
      <w:tr w:rsidR="00C802BE" w:rsidTr="00A522ED">
        <w:trPr>
          <w:trHeight w:val="954"/>
        </w:trPr>
        <w:tc>
          <w:tcPr>
            <w:tcW w:w="32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jméno a příjmení oprávněné osoby </w:t>
            </w:r>
          </w:p>
          <w:p w:rsidR="00C802BE" w:rsidRDefault="00C8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datum: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podpis:</w:t>
            </w:r>
          </w:p>
        </w:tc>
      </w:tr>
      <w:tr w:rsidR="00C802BE" w:rsidTr="00A522ED">
        <w:trPr>
          <w:trHeight w:val="996"/>
        </w:trPr>
        <w:tc>
          <w:tcPr>
            <w:tcW w:w="32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funkce:</w:t>
            </w:r>
          </w:p>
        </w:tc>
        <w:tc>
          <w:tcPr>
            <w:tcW w:w="5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02BE" w:rsidRDefault="0027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razítko:</w:t>
            </w:r>
          </w:p>
        </w:tc>
      </w:tr>
    </w:tbl>
    <w:p w:rsidR="00C802BE" w:rsidRDefault="00C80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  <w:szCs w:val="22"/>
        </w:rPr>
      </w:pPr>
    </w:p>
    <w:sectPr w:rsidR="00C802BE" w:rsidSect="00A52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81" w:rsidRDefault="00271E81">
      <w:pPr>
        <w:spacing w:before="0" w:line="240" w:lineRule="auto"/>
        <w:ind w:left="0" w:hanging="2"/>
      </w:pPr>
      <w:r>
        <w:separator/>
      </w:r>
    </w:p>
  </w:endnote>
  <w:endnote w:type="continuationSeparator" w:id="0">
    <w:p w:rsidR="00271E81" w:rsidRDefault="00271E81">
      <w:pPr>
        <w:spacing w:before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ED" w:rsidRDefault="00A522ED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ED" w:rsidRDefault="00A522ED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ED" w:rsidRDefault="00A522ED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81" w:rsidRDefault="00271E81">
      <w:pPr>
        <w:spacing w:before="0" w:line="240" w:lineRule="auto"/>
        <w:ind w:left="0" w:hanging="2"/>
      </w:pPr>
      <w:r>
        <w:separator/>
      </w:r>
    </w:p>
  </w:footnote>
  <w:footnote w:type="continuationSeparator" w:id="0">
    <w:p w:rsidR="00271E81" w:rsidRDefault="00271E81">
      <w:pPr>
        <w:spacing w:before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ED" w:rsidRDefault="00A522ED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BE" w:rsidRDefault="00271E81">
    <w:pPr>
      <w:spacing w:before="200"/>
      <w:ind w:left="0" w:hanging="2"/>
    </w:pPr>
    <w:proofErr w:type="gramStart"/>
    <w:r>
      <w:rPr>
        <w:szCs w:val="22"/>
      </w:rPr>
      <w:t>Č</w:t>
    </w:r>
    <w:r w:rsidR="00A522ED">
      <w:rPr>
        <w:szCs w:val="22"/>
      </w:rPr>
      <w:t>.</w:t>
    </w:r>
    <w:r>
      <w:rPr>
        <w:szCs w:val="22"/>
      </w:rPr>
      <w:t>j.</w:t>
    </w:r>
    <w:proofErr w:type="gramEnd"/>
    <w:r>
      <w:rPr>
        <w:szCs w:val="22"/>
      </w:rPr>
      <w:t>: OA</w:t>
    </w:r>
    <w:r w:rsidR="00A522ED">
      <w:rPr>
        <w:szCs w:val="22"/>
      </w:rPr>
      <w:t>-</w:t>
    </w:r>
    <w:r w:rsidR="00423397">
      <w:rPr>
        <w:szCs w:val="22"/>
      </w:rPr>
      <w:t>468</w:t>
    </w:r>
    <w:r>
      <w:rPr>
        <w:szCs w:val="22"/>
      </w:rPr>
      <w:t>/202</w:t>
    </w:r>
    <w:r w:rsidR="00A522ED">
      <w:rPr>
        <w:szCs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ED" w:rsidRDefault="00A522ED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747B9"/>
    <w:multiLevelType w:val="multilevel"/>
    <w:tmpl w:val="7E9E0604"/>
    <w:lvl w:ilvl="0">
      <w:start w:val="1"/>
      <w:numFmt w:val="decimal"/>
      <w:pStyle w:val="odrkapom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BE"/>
    <w:rsid w:val="002061A3"/>
    <w:rsid w:val="00271E81"/>
    <w:rsid w:val="002D1C7A"/>
    <w:rsid w:val="00423397"/>
    <w:rsid w:val="00A522ED"/>
    <w:rsid w:val="00C8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FE0A9-DA25-4863-B81F-049BA15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dpis1">
    <w:name w:val="heading 1"/>
    <w:basedOn w:val="Normln"/>
    <w:next w:val="Normln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</w:pPr>
    <w:rPr>
      <w:sz w:val="1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rkaa">
    <w:name w:val="odrážka a)"/>
    <w:basedOn w:val="Normln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 w:cs="Cambria"/>
      <w:color w:val="000000"/>
      <w:position w:val="-1"/>
      <w:sz w:val="24"/>
      <w:szCs w:val="24"/>
    </w:rPr>
  </w:style>
  <w:style w:type="paragraph" w:customStyle="1" w:styleId="tun">
    <w:name w:val="tučné"/>
    <w:basedOn w:val="Normln"/>
    <w:rPr>
      <w:b/>
    </w:rPr>
  </w:style>
  <w:style w:type="paragraph" w:customStyle="1" w:styleId="odrkapomlka">
    <w:name w:val="odrážka pomlčka"/>
    <w:basedOn w:val="odrkaa"/>
    <w:pPr>
      <w:numPr>
        <w:numId w:val="1"/>
      </w:numPr>
      <w:ind w:left="-1" w:hanging="1"/>
    </w:pPr>
  </w:style>
  <w:style w:type="paragraph" w:customStyle="1" w:styleId="odrkateka">
    <w:name w:val="odrážka tečka"/>
    <w:basedOn w:val="tun"/>
    <w:pPr>
      <w:tabs>
        <w:tab w:val="num" w:pos="720"/>
      </w:tabs>
    </w:pPr>
    <w:rPr>
      <w:b w:val="0"/>
    </w:rPr>
  </w:style>
  <w:style w:type="paragraph" w:customStyle="1" w:styleId="nadpis40">
    <w:name w:val="nadpis 4"/>
    <w:basedOn w:val="tun"/>
    <w:pPr>
      <w:spacing w:before="200"/>
      <w:ind w:firstLine="0"/>
    </w:pPr>
  </w:style>
  <w:style w:type="paragraph" w:customStyle="1" w:styleId="odstavec">
    <w:name w:val="odstavec"/>
    <w:basedOn w:val="Normln"/>
    <w:pPr>
      <w:jc w:val="both"/>
    </w:pPr>
  </w:style>
  <w:style w:type="character" w:customStyle="1" w:styleId="ZhlavChar">
    <w:name w:val="Záhlaví Char"/>
    <w:rPr>
      <w:rFonts w:ascii="Calibri" w:hAnsi="Calibri"/>
      <w:w w:val="100"/>
      <w:position w:val="-1"/>
      <w:sz w:val="18"/>
      <w:effect w:val="none"/>
      <w:vertAlign w:val="baseline"/>
      <w:cs w:val="0"/>
      <w:em w:val="none"/>
      <w:lang w:val="cs-CZ" w:eastAsia="cs-CZ" w:bidi="ar-SA"/>
    </w:rPr>
  </w:style>
  <w:style w:type="character" w:customStyle="1" w:styleId="ZpatChar">
    <w:name w:val="Zápatí Char"/>
    <w:rPr>
      <w:rFonts w:ascii="Arial" w:hAnsi="Arial"/>
      <w:w w:val="100"/>
      <w:position w:val="-1"/>
      <w:sz w:val="22"/>
      <w:szCs w:val="24"/>
      <w:effect w:val="none"/>
      <w:vertAlign w:val="baseline"/>
      <w:cs w:val="0"/>
      <w:em w:val="none"/>
      <w:lang w:val="cs-CZ" w:eastAsia="cs-CZ" w:bidi="ar-SA"/>
    </w:rPr>
  </w:style>
  <w:style w:type="character" w:customStyle="1" w:styleId="Nadpis1Char">
    <w:name w:val="Nadpis 1 Char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cs-CZ" w:eastAsia="cs-CZ" w:bidi="ar-SA"/>
    </w:rPr>
  </w:style>
  <w:style w:type="character" w:customStyle="1" w:styleId="tunChar">
    <w:name w:val="tučné Char"/>
    <w:rPr>
      <w:rFonts w:ascii="Calibri" w:hAnsi="Calibri"/>
      <w:b/>
      <w:w w:val="100"/>
      <w:position w:val="-1"/>
      <w:sz w:val="22"/>
      <w:szCs w:val="24"/>
      <w:effect w:val="none"/>
      <w:vertAlign w:val="baseline"/>
      <w:cs w:val="0"/>
      <w:em w:val="none"/>
      <w:lang w:val="cs-CZ" w:eastAsia="cs-CZ" w:bidi="ar-SA"/>
    </w:rPr>
  </w:style>
  <w:style w:type="character" w:customStyle="1" w:styleId="nadpis4Char">
    <w:name w:val="nadpis 4 Char"/>
    <w:basedOn w:val="tunChar"/>
    <w:rPr>
      <w:rFonts w:ascii="Calibri" w:hAnsi="Calibri"/>
      <w:b/>
      <w:w w:val="100"/>
      <w:position w:val="-1"/>
      <w:sz w:val="22"/>
      <w:szCs w:val="24"/>
      <w:effect w:val="none"/>
      <w:vertAlign w:val="baseline"/>
      <w:cs w:val="0"/>
      <w:em w:val="none"/>
      <w:lang w:val="cs-CZ" w:eastAsia="cs-CZ" w:bidi="ar-SA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61A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1A3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7f1fu1X5RWwwxzqCINIUIAEdg==">CgMxLjA4AHIhMXRjN2VscDlKRzlPNXNlLW5IY29WSHdweUF3Nm94ZnVQ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Štěpánek</dc:creator>
  <cp:lastModifiedBy>Kateřina Herzánová</cp:lastModifiedBy>
  <cp:revision>6</cp:revision>
  <cp:lastPrinted>2025-06-17T08:00:00Z</cp:lastPrinted>
  <dcterms:created xsi:type="dcterms:W3CDTF">2022-05-24T12:02:00Z</dcterms:created>
  <dcterms:modified xsi:type="dcterms:W3CDTF">2025-06-18T10:40:00Z</dcterms:modified>
</cp:coreProperties>
</file>